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322A3" w14:textId="03EB4254" w:rsidR="002075DD" w:rsidRPr="003C2057" w:rsidRDefault="003C2057">
      <w:pPr>
        <w:rPr>
          <w:b/>
          <w:bCs/>
          <w:sz w:val="24"/>
          <w:szCs w:val="24"/>
          <w:u w:val="single"/>
        </w:rPr>
      </w:pPr>
      <w:r w:rsidRPr="003C2057">
        <w:rPr>
          <w:b/>
          <w:bCs/>
          <w:sz w:val="24"/>
          <w:szCs w:val="24"/>
          <w:u w:val="single"/>
        </w:rPr>
        <w:t>Reisebeschreibung Biennale nach Venedig</w:t>
      </w:r>
    </w:p>
    <w:p w14:paraId="36A34DB2" w14:textId="7A11A72D" w:rsidR="003C2057" w:rsidRDefault="003C2057">
      <w:r>
        <w:t>Datum: 2</w:t>
      </w:r>
      <w:r w:rsidR="00883449">
        <w:t>7</w:t>
      </w:r>
      <w:r>
        <w:t>. – 2</w:t>
      </w:r>
      <w:r w:rsidR="00883449">
        <w:t>8</w:t>
      </w:r>
      <w:r>
        <w:t>. Oktober 2026</w:t>
      </w:r>
    </w:p>
    <w:p w14:paraId="4BE7C462" w14:textId="67BC5A13" w:rsidR="003C2057" w:rsidRDefault="00CD0051">
      <w:r>
        <w:t>Anmeldeschluss: je nach Verfügbarkeit bis 28. September 2026</w:t>
      </w:r>
    </w:p>
    <w:p w14:paraId="19831A64" w14:textId="77777777" w:rsidR="003C2057" w:rsidRDefault="003C2057">
      <w:pPr>
        <w:rPr>
          <w:u w:val="single"/>
        </w:rPr>
      </w:pPr>
      <w:r w:rsidRPr="003C2057">
        <w:rPr>
          <w:u w:val="single"/>
        </w:rPr>
        <w:t>Kosten:</w:t>
      </w:r>
    </w:p>
    <w:p w14:paraId="15E9F79F" w14:textId="62E58097" w:rsidR="003C2057" w:rsidRDefault="003C2057">
      <w:r>
        <w:t>Mitglieder:</w:t>
      </w:r>
      <w:r>
        <w:tab/>
        <w:t>€ 260,00</w:t>
      </w:r>
      <w:r>
        <w:br/>
        <w:t>Nicht-MG:</w:t>
      </w:r>
      <w:r>
        <w:tab/>
        <w:t>€ 295,00</w:t>
      </w:r>
    </w:p>
    <w:p w14:paraId="7C3367B0" w14:textId="77777777" w:rsidR="003C2057" w:rsidRDefault="003C2057"/>
    <w:p w14:paraId="64C0A52B" w14:textId="33A5D6EF" w:rsidR="003C2057" w:rsidRPr="003C2057" w:rsidRDefault="003C2057">
      <w:pPr>
        <w:rPr>
          <w:u w:val="single"/>
        </w:rPr>
      </w:pPr>
      <w:r w:rsidRPr="003C2057">
        <w:rPr>
          <w:u w:val="single"/>
        </w:rPr>
        <w:t>Im Preis inbegriffen:</w:t>
      </w:r>
    </w:p>
    <w:p w14:paraId="06BA4997" w14:textId="10DCB0A3" w:rsidR="003C2057" w:rsidRDefault="003C2057">
      <w:r>
        <w:t>Busfahrt &amp; Betreuung, Übernachtung am Lido, Frühstücksbuffet, alle Schiffsfahrten, 2 Tagesticket zur Biennale (im Wert von € 35,00)</w:t>
      </w:r>
    </w:p>
    <w:p w14:paraId="78DBC277" w14:textId="77777777" w:rsidR="003C2057" w:rsidRDefault="003C2057"/>
    <w:p w14:paraId="68C2B1EF" w14:textId="5973A10E" w:rsidR="003C2057" w:rsidRPr="003C2057" w:rsidRDefault="003C2057">
      <w:pPr>
        <w:rPr>
          <w:u w:val="single"/>
        </w:rPr>
      </w:pPr>
      <w:r w:rsidRPr="003C2057">
        <w:rPr>
          <w:u w:val="single"/>
        </w:rPr>
        <w:t>Reiseverlauf:</w:t>
      </w:r>
    </w:p>
    <w:p w14:paraId="3BFD2020" w14:textId="08FDAE1A" w:rsidR="003C2057" w:rsidRDefault="003C2057">
      <w:r>
        <w:t>Tag 1:</w:t>
      </w:r>
      <w:r>
        <w:br/>
        <w:t>06:00 Uhr Abreise von Innsbruck, Fahrt nach Venedig mit kurzer Pause unterwegs</w:t>
      </w:r>
      <w:r>
        <w:br/>
        <w:t>Ankunft in Venedig gegen Mittag</w:t>
      </w:r>
      <w:r>
        <w:br/>
        <w:t>Schifffahrt zum Lido entlang des historischen Zentrums (im Preis inkludiert) zum Hotel</w:t>
      </w:r>
      <w:r>
        <w:br/>
        <w:t>Zimmerbezug</w:t>
      </w:r>
      <w:r>
        <w:br/>
        <w:t>Besuch der 61. Kunst-Biennale oder Freizeit</w:t>
      </w:r>
      <w:r>
        <w:br/>
        <w:t xml:space="preserve">Optional: gemeinsames Abendessen im Zentrum (€ 35,00 </w:t>
      </w:r>
      <w:proofErr w:type="spellStart"/>
      <w:r>
        <w:t>p.P</w:t>
      </w:r>
      <w:proofErr w:type="spellEnd"/>
      <w:r>
        <w:t xml:space="preserve">. inkl. 3 </w:t>
      </w:r>
      <w:proofErr w:type="spellStart"/>
      <w:r>
        <w:t>Gangmenü</w:t>
      </w:r>
      <w:proofErr w:type="spellEnd"/>
      <w:r>
        <w:t>, ¼ l Wein und ½ l Wasser)</w:t>
      </w:r>
    </w:p>
    <w:p w14:paraId="0498E01A" w14:textId="29C8CD86" w:rsidR="003C2057" w:rsidRDefault="003C2057">
      <w:r>
        <w:t>Tag 2:</w:t>
      </w:r>
      <w:r>
        <w:br/>
        <w:t>Frühstück im Hotel</w:t>
      </w:r>
      <w:r>
        <w:br/>
        <w:t>Besuch der Biennale oder Ausflug zur farbenfrohen Laguneninsel Burano (im Preis inkludiert)</w:t>
      </w:r>
      <w:r>
        <w:br/>
        <w:t>Nachmittag</w:t>
      </w:r>
      <w:r w:rsidR="00EC75A5">
        <w:t xml:space="preserve"> Heimreise, Ankunft in Innsbruck um ca. 21:30 Uhr</w:t>
      </w:r>
    </w:p>
    <w:sectPr w:rsidR="003C205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57"/>
    <w:rsid w:val="002075DD"/>
    <w:rsid w:val="003C2057"/>
    <w:rsid w:val="00682059"/>
    <w:rsid w:val="006F2EFC"/>
    <w:rsid w:val="00883449"/>
    <w:rsid w:val="00C31FBA"/>
    <w:rsid w:val="00CD0051"/>
    <w:rsid w:val="00D32D57"/>
    <w:rsid w:val="00E64450"/>
    <w:rsid w:val="00EC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C30C"/>
  <w15:chartTrackingRefBased/>
  <w15:docId w15:val="{AC8CCBFB-0ABD-462B-8F30-FB65B96D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2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2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20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20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20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20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20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20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20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2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2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205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205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205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20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20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20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20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2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2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20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20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2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205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205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205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2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205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20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Skoficz Paul</dc:creator>
  <cp:keywords/>
  <dc:description/>
  <cp:lastModifiedBy>Hafele Sara</cp:lastModifiedBy>
  <cp:revision>2</cp:revision>
  <dcterms:created xsi:type="dcterms:W3CDTF">2026-08-25T06:27:00Z</dcterms:created>
  <dcterms:modified xsi:type="dcterms:W3CDTF">2026-08-25T06:27:00Z</dcterms:modified>
</cp:coreProperties>
</file>